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F511" w14:textId="30B9B7F2" w:rsidR="00902E34" w:rsidRPr="00313B81" w:rsidRDefault="007E27F1" w:rsidP="007E27F1">
      <w:pPr>
        <w:spacing w:after="0"/>
        <w:jc w:val="center"/>
        <w:rPr>
          <w:b/>
          <w:bCs/>
          <w:sz w:val="24"/>
          <w:szCs w:val="24"/>
        </w:rPr>
      </w:pPr>
      <w:r w:rsidRPr="00313B81">
        <w:rPr>
          <w:b/>
          <w:bCs/>
          <w:sz w:val="24"/>
          <w:szCs w:val="24"/>
        </w:rPr>
        <w:t>Department of Nutrition</w:t>
      </w:r>
    </w:p>
    <w:p w14:paraId="607D6707" w14:textId="00604940" w:rsidR="007E27F1" w:rsidRPr="00313B81" w:rsidRDefault="007E27F1" w:rsidP="007E27F1">
      <w:pPr>
        <w:spacing w:after="0"/>
        <w:jc w:val="center"/>
        <w:rPr>
          <w:b/>
          <w:bCs/>
          <w:sz w:val="24"/>
          <w:szCs w:val="24"/>
        </w:rPr>
      </w:pPr>
      <w:r w:rsidRPr="00313B81">
        <w:rPr>
          <w:b/>
          <w:bCs/>
          <w:sz w:val="24"/>
          <w:szCs w:val="24"/>
        </w:rPr>
        <w:t>Prices for meals in the cafeteria.</w:t>
      </w:r>
    </w:p>
    <w:p w14:paraId="1AAA9082" w14:textId="24A150FB" w:rsidR="007E27F1" w:rsidRPr="00313B81" w:rsidRDefault="007E27F1" w:rsidP="007E27F1">
      <w:pPr>
        <w:spacing w:after="0"/>
        <w:jc w:val="center"/>
        <w:rPr>
          <w:b/>
          <w:bCs/>
          <w:sz w:val="24"/>
          <w:szCs w:val="24"/>
        </w:rPr>
      </w:pPr>
      <w:r w:rsidRPr="00313B81">
        <w:rPr>
          <w:b/>
          <w:bCs/>
          <w:sz w:val="24"/>
          <w:szCs w:val="24"/>
        </w:rPr>
        <w:t>2023-2024</w:t>
      </w:r>
    </w:p>
    <w:p w14:paraId="744DCA9E" w14:textId="77777777" w:rsidR="007E27F1" w:rsidRPr="00313B81" w:rsidRDefault="007E27F1" w:rsidP="007E27F1">
      <w:pPr>
        <w:spacing w:after="0"/>
        <w:rPr>
          <w:b/>
          <w:bCs/>
          <w:sz w:val="24"/>
          <w:szCs w:val="24"/>
        </w:rPr>
      </w:pPr>
    </w:p>
    <w:p w14:paraId="413EA82B" w14:textId="5CBDB275" w:rsidR="007E27F1" w:rsidRPr="00313B81" w:rsidRDefault="007E27F1" w:rsidP="007E27F1">
      <w:pPr>
        <w:spacing w:after="0"/>
        <w:rPr>
          <w:sz w:val="24"/>
          <w:szCs w:val="24"/>
        </w:rPr>
      </w:pPr>
      <w:r w:rsidRPr="00313B81">
        <w:rPr>
          <w:sz w:val="24"/>
          <w:szCs w:val="24"/>
        </w:rPr>
        <w:t>Breakfast</w:t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="00E119C1" w:rsidRPr="00313B81">
        <w:rPr>
          <w:sz w:val="24"/>
          <w:szCs w:val="24"/>
        </w:rPr>
        <w:t xml:space="preserve">                </w:t>
      </w:r>
      <w:r w:rsidR="00994F1B">
        <w:rPr>
          <w:sz w:val="24"/>
          <w:szCs w:val="24"/>
        </w:rPr>
        <w:tab/>
      </w:r>
      <w:r w:rsidR="00E119C1" w:rsidRPr="00313B81">
        <w:rPr>
          <w:sz w:val="24"/>
          <w:szCs w:val="24"/>
        </w:rPr>
        <w:t xml:space="preserve"> </w:t>
      </w:r>
      <w:r w:rsidRPr="00313B81">
        <w:rPr>
          <w:sz w:val="24"/>
          <w:szCs w:val="24"/>
        </w:rPr>
        <w:t xml:space="preserve">$2.00 </w:t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  <w:t>All Grades</w:t>
      </w:r>
    </w:p>
    <w:p w14:paraId="0B8C33C4" w14:textId="14F02B66" w:rsidR="007E27F1" w:rsidRPr="00313B81" w:rsidRDefault="007E27F1" w:rsidP="007E27F1">
      <w:pPr>
        <w:spacing w:after="0"/>
        <w:rPr>
          <w:sz w:val="24"/>
          <w:szCs w:val="24"/>
        </w:rPr>
      </w:pPr>
      <w:r w:rsidRPr="00313B81">
        <w:rPr>
          <w:sz w:val="24"/>
          <w:szCs w:val="24"/>
        </w:rPr>
        <w:t>Lunch</w:t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="00994F1B">
        <w:rPr>
          <w:sz w:val="24"/>
          <w:szCs w:val="24"/>
        </w:rPr>
        <w:tab/>
      </w:r>
      <w:r w:rsidRPr="00313B81">
        <w:rPr>
          <w:sz w:val="24"/>
          <w:szCs w:val="24"/>
        </w:rPr>
        <w:t>$2.75</w:t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  <w:t>(K-5)</w:t>
      </w:r>
    </w:p>
    <w:p w14:paraId="5AE7BA8A" w14:textId="29F35BB3" w:rsidR="007E27F1" w:rsidRPr="00313B81" w:rsidRDefault="007E27F1" w:rsidP="007E27F1">
      <w:pPr>
        <w:spacing w:after="0"/>
        <w:rPr>
          <w:sz w:val="24"/>
          <w:szCs w:val="24"/>
        </w:rPr>
      </w:pP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  <w:t>$3.00</w:t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  <w:t>(6-12)</w:t>
      </w:r>
    </w:p>
    <w:p w14:paraId="768D6DF9" w14:textId="77777777" w:rsidR="007E27F1" w:rsidRPr="00313B81" w:rsidRDefault="007E27F1" w:rsidP="007E27F1">
      <w:pPr>
        <w:spacing w:after="0"/>
        <w:rPr>
          <w:sz w:val="24"/>
          <w:szCs w:val="24"/>
        </w:rPr>
      </w:pPr>
    </w:p>
    <w:p w14:paraId="5FBF8220" w14:textId="2AB47B1D" w:rsidR="007E27F1" w:rsidRPr="00313B81" w:rsidRDefault="00E119C1" w:rsidP="007E27F1">
      <w:pPr>
        <w:spacing w:after="0"/>
        <w:rPr>
          <w:sz w:val="24"/>
          <w:szCs w:val="24"/>
        </w:rPr>
      </w:pPr>
      <w:r w:rsidRPr="00313B81">
        <w:rPr>
          <w:sz w:val="24"/>
          <w:szCs w:val="24"/>
        </w:rPr>
        <w:t>Reduced-priced</w:t>
      </w:r>
      <w:r w:rsidR="007E27F1" w:rsidRPr="00313B81">
        <w:rPr>
          <w:sz w:val="24"/>
          <w:szCs w:val="24"/>
        </w:rPr>
        <w:t xml:space="preserve"> meals:</w:t>
      </w:r>
    </w:p>
    <w:p w14:paraId="2D17305B" w14:textId="5582B437" w:rsidR="007E27F1" w:rsidRPr="00313B81" w:rsidRDefault="007E27F1" w:rsidP="007E27F1">
      <w:pPr>
        <w:spacing w:after="0"/>
        <w:rPr>
          <w:sz w:val="24"/>
          <w:szCs w:val="24"/>
        </w:rPr>
      </w:pPr>
      <w:r w:rsidRPr="00313B81">
        <w:rPr>
          <w:sz w:val="24"/>
          <w:szCs w:val="24"/>
        </w:rPr>
        <w:t>Breakfast</w:t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="00E119C1" w:rsidRPr="00313B81">
        <w:rPr>
          <w:sz w:val="24"/>
          <w:szCs w:val="24"/>
        </w:rPr>
        <w:t xml:space="preserve">         </w:t>
      </w:r>
      <w:r w:rsidR="00E038D7" w:rsidRPr="00313B81">
        <w:rPr>
          <w:sz w:val="24"/>
          <w:szCs w:val="24"/>
        </w:rPr>
        <w:t xml:space="preserve">                       </w:t>
      </w:r>
      <w:r w:rsidR="00994F1B">
        <w:rPr>
          <w:sz w:val="24"/>
          <w:szCs w:val="24"/>
        </w:rPr>
        <w:tab/>
      </w:r>
      <w:r w:rsidR="00E038D7" w:rsidRPr="00313B81">
        <w:rPr>
          <w:sz w:val="24"/>
          <w:szCs w:val="24"/>
        </w:rPr>
        <w:t xml:space="preserve"> </w:t>
      </w:r>
      <w:r w:rsidR="00994F1B">
        <w:rPr>
          <w:sz w:val="24"/>
          <w:szCs w:val="24"/>
        </w:rPr>
        <w:t xml:space="preserve">            </w:t>
      </w:r>
      <w:r w:rsidRPr="00313B81">
        <w:rPr>
          <w:sz w:val="24"/>
          <w:szCs w:val="24"/>
        </w:rPr>
        <w:t>$0.30</w:t>
      </w:r>
    </w:p>
    <w:p w14:paraId="7E8B5F93" w14:textId="43DA8867" w:rsidR="007E27F1" w:rsidRPr="00313B81" w:rsidRDefault="007E27F1" w:rsidP="007E27F1">
      <w:pPr>
        <w:spacing w:after="0"/>
        <w:rPr>
          <w:sz w:val="24"/>
          <w:szCs w:val="24"/>
        </w:rPr>
      </w:pPr>
      <w:r w:rsidRPr="00313B81">
        <w:rPr>
          <w:sz w:val="24"/>
          <w:szCs w:val="24"/>
        </w:rPr>
        <w:t>Lunch</w:t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Pr="00313B81">
        <w:rPr>
          <w:sz w:val="24"/>
          <w:szCs w:val="24"/>
        </w:rPr>
        <w:tab/>
      </w:r>
      <w:r w:rsidR="00E038D7" w:rsidRPr="00313B81">
        <w:rPr>
          <w:sz w:val="24"/>
          <w:szCs w:val="24"/>
        </w:rPr>
        <w:t xml:space="preserve">                         </w:t>
      </w:r>
      <w:r w:rsidR="00994F1B">
        <w:rPr>
          <w:sz w:val="24"/>
          <w:szCs w:val="24"/>
        </w:rPr>
        <w:tab/>
      </w:r>
      <w:r w:rsidR="00994F1B">
        <w:rPr>
          <w:sz w:val="24"/>
          <w:szCs w:val="24"/>
        </w:rPr>
        <w:tab/>
      </w:r>
      <w:r w:rsidR="00994F1B">
        <w:rPr>
          <w:sz w:val="24"/>
          <w:szCs w:val="24"/>
        </w:rPr>
        <w:tab/>
      </w:r>
      <w:r w:rsidRPr="00313B81">
        <w:rPr>
          <w:sz w:val="24"/>
          <w:szCs w:val="24"/>
        </w:rPr>
        <w:t>$0.40</w:t>
      </w:r>
    </w:p>
    <w:p w14:paraId="0E9EE828" w14:textId="77777777" w:rsidR="007E27F1" w:rsidRPr="00313B81" w:rsidRDefault="007E27F1" w:rsidP="007E27F1">
      <w:pPr>
        <w:spacing w:after="0"/>
        <w:rPr>
          <w:sz w:val="24"/>
          <w:szCs w:val="24"/>
        </w:rPr>
      </w:pPr>
    </w:p>
    <w:p w14:paraId="0CA64D24" w14:textId="77777777" w:rsidR="00E119C1" w:rsidRPr="00313B81" w:rsidRDefault="007E27F1" w:rsidP="007E27F1">
      <w:pPr>
        <w:spacing w:after="0"/>
        <w:rPr>
          <w:sz w:val="24"/>
          <w:szCs w:val="24"/>
        </w:rPr>
      </w:pPr>
      <w:r w:rsidRPr="00313B81">
        <w:rPr>
          <w:sz w:val="24"/>
          <w:szCs w:val="24"/>
        </w:rPr>
        <w:t>If you submit a meal application and are approved for free meals your child will not be charged for breakfast or lunch</w:t>
      </w:r>
      <w:r w:rsidR="00E119C1" w:rsidRPr="00313B81">
        <w:rPr>
          <w:sz w:val="24"/>
          <w:szCs w:val="24"/>
        </w:rPr>
        <w:t xml:space="preserve"> for the 23.24 school year.</w:t>
      </w:r>
    </w:p>
    <w:p w14:paraId="4AB5AEFB" w14:textId="77777777" w:rsidR="00E119C1" w:rsidRPr="00313B81" w:rsidRDefault="00E119C1" w:rsidP="007E27F1">
      <w:pPr>
        <w:spacing w:after="0"/>
        <w:rPr>
          <w:sz w:val="24"/>
          <w:szCs w:val="24"/>
        </w:rPr>
      </w:pPr>
    </w:p>
    <w:p w14:paraId="5B31A4A0" w14:textId="57304E10" w:rsidR="007E27F1" w:rsidRPr="00313B81" w:rsidRDefault="00E119C1" w:rsidP="007E27F1">
      <w:pPr>
        <w:spacing w:after="0"/>
        <w:rPr>
          <w:b/>
          <w:bCs/>
          <w:sz w:val="24"/>
          <w:szCs w:val="24"/>
        </w:rPr>
      </w:pPr>
      <w:r w:rsidRPr="00313B81">
        <w:rPr>
          <w:b/>
          <w:bCs/>
          <w:sz w:val="24"/>
          <w:szCs w:val="24"/>
        </w:rPr>
        <w:t xml:space="preserve">You can submit a meal application online at </w:t>
      </w:r>
      <w:hyperlink r:id="rId4" w:history="1">
        <w:r w:rsidRPr="00313B81">
          <w:rPr>
            <w:rStyle w:val="Hyperlink"/>
            <w:b/>
            <w:bCs/>
            <w:sz w:val="24"/>
            <w:szCs w:val="24"/>
          </w:rPr>
          <w:t>www.linqconnect.com</w:t>
        </w:r>
      </w:hyperlink>
      <w:r w:rsidRPr="00313B81">
        <w:rPr>
          <w:b/>
          <w:bCs/>
          <w:sz w:val="24"/>
          <w:szCs w:val="24"/>
        </w:rPr>
        <w:t xml:space="preserve"> or download the mobile app by scanning the QR codes below.</w:t>
      </w:r>
    </w:p>
    <w:p w14:paraId="759DB35E" w14:textId="77777777" w:rsidR="00313B81" w:rsidRPr="00313B81" w:rsidRDefault="00313B81" w:rsidP="00313B81">
      <w:pPr>
        <w:spacing w:after="0"/>
        <w:rPr>
          <w:b/>
          <w:bCs/>
          <w:sz w:val="24"/>
          <w:szCs w:val="24"/>
        </w:rPr>
      </w:pPr>
    </w:p>
    <w:p w14:paraId="040686EC" w14:textId="77777777" w:rsidR="00313B81" w:rsidRPr="00313B81" w:rsidRDefault="00313B81" w:rsidP="007E27F1">
      <w:pPr>
        <w:spacing w:after="0"/>
        <w:rPr>
          <w:noProof/>
          <w:sz w:val="24"/>
          <w:szCs w:val="24"/>
        </w:rPr>
      </w:pPr>
    </w:p>
    <w:p w14:paraId="787FEEAA" w14:textId="77777777" w:rsidR="00313B81" w:rsidRDefault="00313B81" w:rsidP="00313B81">
      <w:pPr>
        <w:spacing w:after="0"/>
        <w:rPr>
          <w:noProof/>
          <w:sz w:val="24"/>
          <w:szCs w:val="24"/>
        </w:rPr>
      </w:pPr>
    </w:p>
    <w:p w14:paraId="307560D4" w14:textId="10466AE8" w:rsidR="00313B81" w:rsidRPr="00313B81" w:rsidRDefault="00313B81" w:rsidP="00313B81">
      <w:pPr>
        <w:spacing w:after="0"/>
        <w:rPr>
          <w:b/>
          <w:bCs/>
          <w:sz w:val="24"/>
          <w:szCs w:val="24"/>
        </w:rPr>
      </w:pPr>
      <w:r w:rsidRPr="00313B81">
        <w:rPr>
          <w:b/>
          <w:bCs/>
          <w:sz w:val="24"/>
          <w:szCs w:val="24"/>
        </w:rPr>
        <w:t>Apple QR Code for LINQ Connect</w:t>
      </w:r>
      <w:r>
        <w:rPr>
          <w:b/>
          <w:bCs/>
          <w:sz w:val="24"/>
          <w:szCs w:val="24"/>
        </w:rPr>
        <w:t xml:space="preserve">          Google QR code for LINQ Connect</w:t>
      </w:r>
    </w:p>
    <w:p w14:paraId="47F78754" w14:textId="77777777" w:rsidR="00313B81" w:rsidRDefault="00313B81" w:rsidP="007E27F1">
      <w:pPr>
        <w:spacing w:after="0"/>
        <w:rPr>
          <w:noProof/>
          <w:sz w:val="24"/>
          <w:szCs w:val="24"/>
        </w:rPr>
      </w:pPr>
    </w:p>
    <w:p w14:paraId="16FFCF11" w14:textId="0F63B5D3" w:rsidR="00313B81" w:rsidRPr="00313B81" w:rsidRDefault="00313B81" w:rsidP="00313B81">
      <w:pPr>
        <w:tabs>
          <w:tab w:val="center" w:pos="5235"/>
        </w:tabs>
        <w:spacing w:after="0"/>
        <w:rPr>
          <w:noProof/>
          <w:sz w:val="24"/>
          <w:szCs w:val="24"/>
        </w:rPr>
      </w:pPr>
      <w:r w:rsidRPr="00313B8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260E97" wp14:editId="203870EC">
            <wp:simplePos x="914400" y="5133975"/>
            <wp:positionH relativeFrom="column">
              <wp:align>left</wp:align>
            </wp:positionH>
            <wp:positionV relativeFrom="paragraph">
              <wp:align>top</wp:align>
            </wp:positionV>
            <wp:extent cx="1466088" cy="1409700"/>
            <wp:effectExtent l="0" t="0" r="1270" b="0"/>
            <wp:wrapSquare wrapText="bothSides"/>
            <wp:docPr id="3" name="Picture 2" descr="A qr code with black squares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212EA552-E2FC-A34F-3CB9-D8A49FCB3D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with black squares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212EA552-E2FC-A34F-3CB9-D8A49FCB3D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tab/>
      </w:r>
      <w:r>
        <w:rPr>
          <w:noProof/>
        </w:rPr>
        <w:drawing>
          <wp:inline distT="0" distB="0" distL="0" distR="0" wp14:anchorId="7F431A8B" wp14:editId="7ECF509B">
            <wp:extent cx="1318895" cy="1318895"/>
            <wp:effectExtent l="0" t="0" r="0" b="0"/>
            <wp:docPr id="6" name="Picture 5" descr="A picture containing pattern, stitch, pixe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CFC32B-02BE-1130-E641-CACF369FDB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pattern, stitch, pixel&#10;&#10;Description automatically generated">
                      <a:extLst>
                        <a:ext uri="{FF2B5EF4-FFF2-40B4-BE49-F238E27FC236}">
                          <a16:creationId xmlns:a16="http://schemas.microsoft.com/office/drawing/2014/main" id="{6ECFC32B-02BE-1130-E641-CACF369FDB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br w:type="textWrapping" w:clear="all"/>
      </w:r>
    </w:p>
    <w:sectPr w:rsidR="00313B81" w:rsidRPr="00313B81" w:rsidSect="007E27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F1"/>
    <w:rsid w:val="00313B81"/>
    <w:rsid w:val="00372A87"/>
    <w:rsid w:val="007E27F1"/>
    <w:rsid w:val="00902E34"/>
    <w:rsid w:val="00994F1B"/>
    <w:rsid w:val="00E038D7"/>
    <w:rsid w:val="00E1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4F66"/>
  <w15:chartTrackingRefBased/>
  <w15:docId w15:val="{28AEB1D4-9A5B-4102-8E1C-5540A7E1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linq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577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UNDERWOOD</dc:creator>
  <cp:keywords/>
  <dc:description/>
  <cp:lastModifiedBy>MONA UNDERWOOD</cp:lastModifiedBy>
  <cp:revision>8</cp:revision>
  <dcterms:created xsi:type="dcterms:W3CDTF">2023-06-23T11:54:00Z</dcterms:created>
  <dcterms:modified xsi:type="dcterms:W3CDTF">2023-07-13T12:38:00Z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c9248bafd0535604fb09f7e3df3e9b0436f23f5206e650f876367f50b58c69c7</vt:lpwstr>
  </property>
</Properties>
</file>